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E67B8" w14:textId="4DB32F80" w:rsidR="008D6A8D" w:rsidRPr="008D6A8D" w:rsidRDefault="008D6A8D" w:rsidP="008D6A8D">
      <w:pPr>
        <w:spacing w:after="0" w:line="240" w:lineRule="auto"/>
        <w:jc w:val="center"/>
        <w:rPr>
          <w:b/>
          <w:bCs/>
        </w:rPr>
      </w:pPr>
      <w:r w:rsidRPr="008D6A8D">
        <w:rPr>
          <w:b/>
          <w:bCs/>
        </w:rPr>
        <w:t>Virginia Housing Commission</w:t>
      </w:r>
    </w:p>
    <w:p w14:paraId="6F8C38B4" w14:textId="4D1DB970" w:rsidR="00CB2158" w:rsidRPr="008D6A8D" w:rsidRDefault="00CB2158" w:rsidP="008D6A8D">
      <w:pPr>
        <w:spacing w:after="0" w:line="240" w:lineRule="auto"/>
        <w:jc w:val="center"/>
        <w:rPr>
          <w:b/>
          <w:bCs/>
        </w:rPr>
      </w:pPr>
      <w:r w:rsidRPr="008D6A8D">
        <w:rPr>
          <w:b/>
          <w:bCs/>
        </w:rPr>
        <w:t xml:space="preserve">2024 Bill Matrix </w:t>
      </w:r>
    </w:p>
    <w:p w14:paraId="0934E40F" w14:textId="77777777" w:rsidR="008D6A8D" w:rsidRDefault="008D6A8D" w:rsidP="008D6A8D">
      <w:pPr>
        <w:spacing w:after="0" w:line="240" w:lineRule="auto"/>
      </w:pPr>
    </w:p>
    <w:tbl>
      <w:tblPr>
        <w:tblStyle w:val="GridTable4"/>
        <w:tblW w:w="10440" w:type="dxa"/>
        <w:jc w:val="center"/>
        <w:tblLayout w:type="fixed"/>
        <w:tblLook w:val="04A0" w:firstRow="1" w:lastRow="0" w:firstColumn="1" w:lastColumn="0" w:noHBand="0" w:noVBand="1"/>
      </w:tblPr>
      <w:tblGrid>
        <w:gridCol w:w="1350"/>
        <w:gridCol w:w="1800"/>
        <w:gridCol w:w="4049"/>
        <w:gridCol w:w="3241"/>
      </w:tblGrid>
      <w:tr w:rsidR="008D6A8D" w14:paraId="40F4232C" w14:textId="44BABAED" w:rsidTr="00B41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28E57A15" w14:textId="136A7DC7" w:rsidR="00CB2158" w:rsidRPr="008D6A8D" w:rsidRDefault="00CB2158">
            <w:r w:rsidRPr="008D6A8D">
              <w:t>Bill Number</w:t>
            </w:r>
          </w:p>
        </w:tc>
        <w:tc>
          <w:tcPr>
            <w:tcW w:w="1800" w:type="dxa"/>
          </w:tcPr>
          <w:p w14:paraId="068933F3" w14:textId="62342F43" w:rsidR="00CB2158" w:rsidRPr="008D6A8D" w:rsidRDefault="00CB21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D6A8D">
              <w:t>Patron</w:t>
            </w:r>
          </w:p>
        </w:tc>
        <w:tc>
          <w:tcPr>
            <w:tcW w:w="4049" w:type="dxa"/>
          </w:tcPr>
          <w:p w14:paraId="589AAD38" w14:textId="5582388A" w:rsidR="00CB2158" w:rsidRPr="008D6A8D" w:rsidRDefault="00CB2158" w:rsidP="00B41A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D6A8D">
              <w:t>Title</w:t>
            </w:r>
          </w:p>
        </w:tc>
        <w:tc>
          <w:tcPr>
            <w:tcW w:w="3241" w:type="dxa"/>
          </w:tcPr>
          <w:p w14:paraId="4AA1F661" w14:textId="22BF5407" w:rsidR="00CB2158" w:rsidRPr="008D6A8D" w:rsidRDefault="00CB21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D6A8D">
              <w:t>Group</w:t>
            </w:r>
          </w:p>
        </w:tc>
      </w:tr>
      <w:tr w:rsidR="008D6A8D" w14:paraId="10CB1AD9" w14:textId="4275D0BD" w:rsidTr="00B41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5427092B" w14:textId="27E3160B" w:rsidR="00CB2158" w:rsidRPr="00B41A31" w:rsidRDefault="001B08BF">
            <w:pPr>
              <w:rPr>
                <w:b w:val="0"/>
                <w:bCs w:val="0"/>
                <w:sz w:val="22"/>
                <w:szCs w:val="22"/>
              </w:rPr>
            </w:pPr>
            <w:r w:rsidRPr="00B41A31">
              <w:rPr>
                <w:b w:val="0"/>
                <w:bCs w:val="0"/>
                <w:sz w:val="22"/>
                <w:szCs w:val="22"/>
              </w:rPr>
              <w:t>SB233/</w:t>
            </w:r>
          </w:p>
          <w:p w14:paraId="462EE4C0" w14:textId="30653D4D" w:rsidR="001B08BF" w:rsidRPr="00B41A31" w:rsidRDefault="001B08BF">
            <w:pPr>
              <w:rPr>
                <w:b w:val="0"/>
                <w:bCs w:val="0"/>
                <w:sz w:val="22"/>
                <w:szCs w:val="22"/>
              </w:rPr>
            </w:pPr>
            <w:r w:rsidRPr="00B41A31">
              <w:rPr>
                <w:b w:val="0"/>
                <w:bCs w:val="0"/>
                <w:sz w:val="22"/>
                <w:szCs w:val="22"/>
              </w:rPr>
              <w:t>HB1124</w:t>
            </w:r>
          </w:p>
        </w:tc>
        <w:tc>
          <w:tcPr>
            <w:tcW w:w="1800" w:type="dxa"/>
          </w:tcPr>
          <w:p w14:paraId="515E1C62" w14:textId="66500BD7" w:rsidR="00CB2158" w:rsidRPr="00B41A31" w:rsidRDefault="001B0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>Hashmi/</w:t>
            </w:r>
          </w:p>
          <w:p w14:paraId="100A8055" w14:textId="4B786F3B" w:rsidR="001B08BF" w:rsidRPr="00B41A31" w:rsidRDefault="001B0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>Carr</w:t>
            </w:r>
          </w:p>
        </w:tc>
        <w:tc>
          <w:tcPr>
            <w:tcW w:w="4049" w:type="dxa"/>
          </w:tcPr>
          <w:p w14:paraId="7DE9E38A" w14:textId="15918985" w:rsidR="00CB2158" w:rsidRPr="00B41A31" w:rsidRDefault="001B0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>Faith in Housing for the Commonwealth</w:t>
            </w:r>
          </w:p>
        </w:tc>
        <w:tc>
          <w:tcPr>
            <w:tcW w:w="3241" w:type="dxa"/>
          </w:tcPr>
          <w:p w14:paraId="3CD5B2E9" w14:textId="466502A8" w:rsidR="00CB2158" w:rsidRPr="00B41A31" w:rsidRDefault="001B0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>Affordable Housing and Landlord Tenant Law</w:t>
            </w:r>
          </w:p>
        </w:tc>
      </w:tr>
      <w:tr w:rsidR="008D6A8D" w14:paraId="5DB3E218" w14:textId="77777777" w:rsidTr="00B41A3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34386022" w14:textId="3CAA22AF" w:rsidR="00CB2158" w:rsidRPr="00B41A31" w:rsidRDefault="001B08BF">
            <w:pPr>
              <w:rPr>
                <w:b w:val="0"/>
                <w:bCs w:val="0"/>
                <w:sz w:val="22"/>
                <w:szCs w:val="22"/>
              </w:rPr>
            </w:pPr>
            <w:r w:rsidRPr="00B41A31">
              <w:rPr>
                <w:b w:val="0"/>
                <w:bCs w:val="0"/>
                <w:sz w:val="22"/>
                <w:szCs w:val="22"/>
              </w:rPr>
              <w:t>HB863</w:t>
            </w:r>
          </w:p>
        </w:tc>
        <w:tc>
          <w:tcPr>
            <w:tcW w:w="1800" w:type="dxa"/>
          </w:tcPr>
          <w:p w14:paraId="71CCD975" w14:textId="7CF00396" w:rsidR="00CB2158" w:rsidRPr="00B41A31" w:rsidRDefault="001B0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>Hernandez</w:t>
            </w:r>
          </w:p>
        </w:tc>
        <w:tc>
          <w:tcPr>
            <w:tcW w:w="4049" w:type="dxa"/>
          </w:tcPr>
          <w:p w14:paraId="5ABF46ED" w14:textId="3AD227B0" w:rsidR="00CB2158" w:rsidRPr="00B41A31" w:rsidRDefault="001B0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>Virginia Residential Property Disclosure Act; flood-related disclosures.</w:t>
            </w:r>
          </w:p>
        </w:tc>
        <w:tc>
          <w:tcPr>
            <w:tcW w:w="3241" w:type="dxa"/>
          </w:tcPr>
          <w:p w14:paraId="7710E1D0" w14:textId="21789F26" w:rsidR="00CB2158" w:rsidRPr="00B41A31" w:rsidRDefault="001B0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>Affordable Housing and Landlord Tenant Law</w:t>
            </w:r>
          </w:p>
        </w:tc>
      </w:tr>
      <w:tr w:rsidR="008D6A8D" w14:paraId="31E711AA" w14:textId="77777777" w:rsidTr="00B41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16C6CE86" w14:textId="59ADC142" w:rsidR="00CB2158" w:rsidRPr="00B41A31" w:rsidRDefault="00870D11">
            <w:pPr>
              <w:rPr>
                <w:b w:val="0"/>
                <w:bCs w:val="0"/>
                <w:sz w:val="22"/>
                <w:szCs w:val="22"/>
              </w:rPr>
            </w:pPr>
            <w:r w:rsidRPr="00B41A31">
              <w:rPr>
                <w:b w:val="0"/>
                <w:bCs w:val="0"/>
                <w:sz w:val="22"/>
                <w:szCs w:val="22"/>
              </w:rPr>
              <w:t>SB354</w:t>
            </w:r>
          </w:p>
        </w:tc>
        <w:tc>
          <w:tcPr>
            <w:tcW w:w="1800" w:type="dxa"/>
          </w:tcPr>
          <w:p w14:paraId="3C00650A" w14:textId="77777777" w:rsidR="00CB2158" w:rsidRPr="00B41A31" w:rsidRDefault="00870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>Locke</w:t>
            </w:r>
          </w:p>
          <w:p w14:paraId="63EDBB73" w14:textId="58A95592" w:rsidR="008D6A8D" w:rsidRPr="00B41A31" w:rsidRDefault="008D6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>(passed)</w:t>
            </w:r>
          </w:p>
        </w:tc>
        <w:tc>
          <w:tcPr>
            <w:tcW w:w="4049" w:type="dxa"/>
          </w:tcPr>
          <w:p w14:paraId="323D23A3" w14:textId="76B8F31A" w:rsidR="00CB2158" w:rsidRPr="00B41A31" w:rsidRDefault="00870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>Establishment by localities of certain real estate contract disclosures prohibited.</w:t>
            </w:r>
          </w:p>
        </w:tc>
        <w:tc>
          <w:tcPr>
            <w:tcW w:w="3241" w:type="dxa"/>
          </w:tcPr>
          <w:p w14:paraId="6E8CFD87" w14:textId="3D21B716" w:rsidR="00CB2158" w:rsidRPr="00B41A31" w:rsidRDefault="008D6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>Affordable Housing and Landlord Tenant Law</w:t>
            </w:r>
          </w:p>
        </w:tc>
      </w:tr>
      <w:tr w:rsidR="008D6A8D" w14:paraId="69E71F34" w14:textId="77777777" w:rsidTr="00B41A3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5458CDE6" w14:textId="0AB96332" w:rsidR="00CB2158" w:rsidRPr="00B41A31" w:rsidRDefault="008D6A8D">
            <w:pPr>
              <w:rPr>
                <w:b w:val="0"/>
                <w:bCs w:val="0"/>
                <w:sz w:val="22"/>
                <w:szCs w:val="22"/>
              </w:rPr>
            </w:pPr>
            <w:r w:rsidRPr="00B41A31">
              <w:rPr>
                <w:b w:val="0"/>
                <w:bCs w:val="0"/>
                <w:sz w:val="22"/>
                <w:szCs w:val="22"/>
              </w:rPr>
              <w:t>SB555</w:t>
            </w:r>
          </w:p>
        </w:tc>
        <w:tc>
          <w:tcPr>
            <w:tcW w:w="1800" w:type="dxa"/>
          </w:tcPr>
          <w:p w14:paraId="6DDFDEFF" w14:textId="1D4BF583" w:rsidR="00CB2158" w:rsidRPr="00B41A31" w:rsidRDefault="00870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>Williams Graves</w:t>
            </w:r>
          </w:p>
        </w:tc>
        <w:tc>
          <w:tcPr>
            <w:tcW w:w="4049" w:type="dxa"/>
          </w:tcPr>
          <w:p w14:paraId="407AD2CD" w14:textId="511A60F3" w:rsidR="00CB2158" w:rsidRPr="00B41A31" w:rsidRDefault="00870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>First-time homebuyer tax credit.</w:t>
            </w:r>
          </w:p>
        </w:tc>
        <w:tc>
          <w:tcPr>
            <w:tcW w:w="3241" w:type="dxa"/>
          </w:tcPr>
          <w:p w14:paraId="42F5C72F" w14:textId="517995F7" w:rsidR="00CB2158" w:rsidRPr="00B41A31" w:rsidRDefault="008D6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>Affordable Housing and Landlord Tenant Law</w:t>
            </w:r>
          </w:p>
        </w:tc>
      </w:tr>
      <w:tr w:rsidR="008D6A8D" w14:paraId="4CF68EA4" w14:textId="77777777" w:rsidTr="00B41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198DC060" w14:textId="5E6612E3" w:rsidR="00CB2158" w:rsidRPr="00B41A31" w:rsidRDefault="008D6A8D">
            <w:pPr>
              <w:rPr>
                <w:b w:val="0"/>
                <w:bCs w:val="0"/>
                <w:sz w:val="22"/>
                <w:szCs w:val="22"/>
              </w:rPr>
            </w:pPr>
            <w:r w:rsidRPr="00B41A31">
              <w:rPr>
                <w:b w:val="0"/>
                <w:bCs w:val="0"/>
                <w:sz w:val="22"/>
                <w:szCs w:val="22"/>
              </w:rPr>
              <w:t>SB693</w:t>
            </w:r>
          </w:p>
        </w:tc>
        <w:tc>
          <w:tcPr>
            <w:tcW w:w="1800" w:type="dxa"/>
          </w:tcPr>
          <w:p w14:paraId="6E19DD8B" w14:textId="1F5803F3" w:rsidR="00CB2158" w:rsidRPr="00B41A31" w:rsidRDefault="00870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>Sturtevant</w:t>
            </w:r>
          </w:p>
        </w:tc>
        <w:tc>
          <w:tcPr>
            <w:tcW w:w="4049" w:type="dxa"/>
          </w:tcPr>
          <w:p w14:paraId="7154FFF3" w14:textId="3C1DBEA3" w:rsidR="00CB2158" w:rsidRPr="00B41A31" w:rsidRDefault="00870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>Prohibited acquisition of residential land; restrictions; civil penalty.</w:t>
            </w:r>
          </w:p>
        </w:tc>
        <w:tc>
          <w:tcPr>
            <w:tcW w:w="3241" w:type="dxa"/>
          </w:tcPr>
          <w:p w14:paraId="64EC0131" w14:textId="407B0FCE" w:rsidR="00CB2158" w:rsidRPr="00B41A31" w:rsidRDefault="008D6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>Affordable Housing and Landlord Tenant Law</w:t>
            </w:r>
          </w:p>
        </w:tc>
      </w:tr>
      <w:tr w:rsidR="008D6A8D" w14:paraId="473F5AC1" w14:textId="77777777" w:rsidTr="00B41A3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45D672D5" w14:textId="5C9C631E" w:rsidR="00CB2158" w:rsidRPr="00B41A31" w:rsidRDefault="008D6A8D">
            <w:pPr>
              <w:rPr>
                <w:b w:val="0"/>
                <w:bCs w:val="0"/>
                <w:sz w:val="22"/>
                <w:szCs w:val="22"/>
              </w:rPr>
            </w:pPr>
            <w:r w:rsidRPr="00B41A31">
              <w:rPr>
                <w:b w:val="0"/>
                <w:bCs w:val="0"/>
                <w:sz w:val="22"/>
                <w:szCs w:val="22"/>
              </w:rPr>
              <w:t>SB512</w:t>
            </w:r>
          </w:p>
        </w:tc>
        <w:tc>
          <w:tcPr>
            <w:tcW w:w="1800" w:type="dxa"/>
          </w:tcPr>
          <w:p w14:paraId="4F003643" w14:textId="7E172B2D" w:rsidR="00CB2158" w:rsidRPr="00B41A31" w:rsidRDefault="00870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>Williams Graves</w:t>
            </w:r>
          </w:p>
        </w:tc>
        <w:tc>
          <w:tcPr>
            <w:tcW w:w="4049" w:type="dxa"/>
          </w:tcPr>
          <w:p w14:paraId="562E7CDC" w14:textId="3D0E1FF6" w:rsidR="00CB2158" w:rsidRPr="00B41A31" w:rsidRDefault="00870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 xml:space="preserve">Income tax credit; adaptive </w:t>
            </w:r>
            <w:proofErr w:type="gramStart"/>
            <w:r w:rsidRPr="00B41A31">
              <w:rPr>
                <w:sz w:val="22"/>
                <w:szCs w:val="22"/>
              </w:rPr>
              <w:t>repurposing</w:t>
            </w:r>
            <w:proofErr w:type="gramEnd"/>
            <w:r w:rsidRPr="00B41A31">
              <w:rPr>
                <w:sz w:val="22"/>
                <w:szCs w:val="22"/>
              </w:rPr>
              <w:t xml:space="preserve"> of underutilized structures.</w:t>
            </w:r>
          </w:p>
        </w:tc>
        <w:tc>
          <w:tcPr>
            <w:tcW w:w="3241" w:type="dxa"/>
          </w:tcPr>
          <w:p w14:paraId="5078D990" w14:textId="4C1A1AF7" w:rsidR="00CB2158" w:rsidRPr="00B41A31" w:rsidRDefault="008D6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>Affordable Housing and Landlord Tenant Law</w:t>
            </w:r>
          </w:p>
        </w:tc>
      </w:tr>
      <w:tr w:rsidR="008D6A8D" w14:paraId="1645C059" w14:textId="77777777" w:rsidTr="00B41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699417A3" w14:textId="20515EC3" w:rsidR="00CB2158" w:rsidRPr="00B41A31" w:rsidRDefault="008D6A8D">
            <w:pPr>
              <w:rPr>
                <w:b w:val="0"/>
                <w:bCs w:val="0"/>
                <w:sz w:val="22"/>
                <w:szCs w:val="22"/>
              </w:rPr>
            </w:pPr>
            <w:r w:rsidRPr="00B41A31">
              <w:rPr>
                <w:b w:val="0"/>
                <w:bCs w:val="0"/>
                <w:sz w:val="22"/>
                <w:szCs w:val="22"/>
              </w:rPr>
              <w:t>HB878</w:t>
            </w:r>
          </w:p>
        </w:tc>
        <w:tc>
          <w:tcPr>
            <w:tcW w:w="1800" w:type="dxa"/>
          </w:tcPr>
          <w:p w14:paraId="715BB7B5" w14:textId="3441F514" w:rsidR="00CB2158" w:rsidRPr="00B41A31" w:rsidRDefault="00870D11" w:rsidP="00870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>Bulova</w:t>
            </w:r>
          </w:p>
        </w:tc>
        <w:tc>
          <w:tcPr>
            <w:tcW w:w="4049" w:type="dxa"/>
          </w:tcPr>
          <w:p w14:paraId="66A37F61" w14:textId="244428A7" w:rsidR="00CB2158" w:rsidRPr="00B41A31" w:rsidRDefault="00870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>Purchase of development rights for affordable housing</w:t>
            </w:r>
          </w:p>
        </w:tc>
        <w:tc>
          <w:tcPr>
            <w:tcW w:w="3241" w:type="dxa"/>
          </w:tcPr>
          <w:p w14:paraId="295AAA58" w14:textId="20895A5D" w:rsidR="00CB2158" w:rsidRPr="00B41A31" w:rsidRDefault="008D6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>Affordable Housing and Landlord Tenant Law</w:t>
            </w:r>
          </w:p>
        </w:tc>
      </w:tr>
      <w:tr w:rsidR="008D6A8D" w14:paraId="44FD8C03" w14:textId="77777777" w:rsidTr="00B41A3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0E39AAF6" w14:textId="16F70A7A" w:rsidR="00CB2158" w:rsidRPr="00B41A31" w:rsidRDefault="008D6A8D">
            <w:pPr>
              <w:rPr>
                <w:b w:val="0"/>
                <w:bCs w:val="0"/>
                <w:sz w:val="22"/>
                <w:szCs w:val="22"/>
              </w:rPr>
            </w:pPr>
            <w:r w:rsidRPr="00B41A31">
              <w:rPr>
                <w:b w:val="0"/>
                <w:bCs w:val="0"/>
                <w:sz w:val="22"/>
                <w:szCs w:val="22"/>
              </w:rPr>
              <w:t>HB1446</w:t>
            </w:r>
          </w:p>
        </w:tc>
        <w:tc>
          <w:tcPr>
            <w:tcW w:w="1800" w:type="dxa"/>
          </w:tcPr>
          <w:p w14:paraId="556047D4" w14:textId="747F11F0" w:rsidR="00CB2158" w:rsidRPr="00B41A31" w:rsidRDefault="00870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>Coyner</w:t>
            </w:r>
          </w:p>
        </w:tc>
        <w:tc>
          <w:tcPr>
            <w:tcW w:w="4049" w:type="dxa"/>
          </w:tcPr>
          <w:p w14:paraId="69B06D26" w14:textId="23B2126A" w:rsidR="00CB2158" w:rsidRPr="00B41A31" w:rsidRDefault="00870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 xml:space="preserve">Real property </w:t>
            </w:r>
            <w:proofErr w:type="gramStart"/>
            <w:r w:rsidRPr="00B41A31">
              <w:rPr>
                <w:sz w:val="22"/>
                <w:szCs w:val="22"/>
              </w:rPr>
              <w:t>tax;</w:t>
            </w:r>
            <w:proofErr w:type="gramEnd"/>
            <w:r w:rsidRPr="00B41A31">
              <w:rPr>
                <w:sz w:val="22"/>
                <w:szCs w:val="22"/>
              </w:rPr>
              <w:t xml:space="preserve"> assessment of real property used for affordable housing.</w:t>
            </w:r>
          </w:p>
        </w:tc>
        <w:tc>
          <w:tcPr>
            <w:tcW w:w="3241" w:type="dxa"/>
          </w:tcPr>
          <w:p w14:paraId="3058428B" w14:textId="505C5316" w:rsidR="00CB2158" w:rsidRPr="00B41A31" w:rsidRDefault="008D6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>Affordable Housing and Landlord Tenant Law</w:t>
            </w:r>
          </w:p>
        </w:tc>
      </w:tr>
      <w:tr w:rsidR="008D6A8D" w14:paraId="2992AAF7" w14:textId="77777777" w:rsidTr="00B41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6B578248" w14:textId="77777777" w:rsidR="00CB2158" w:rsidRPr="00B41A31" w:rsidRDefault="008D6A8D">
            <w:pPr>
              <w:rPr>
                <w:b w:val="0"/>
                <w:bCs w:val="0"/>
                <w:sz w:val="22"/>
                <w:szCs w:val="22"/>
              </w:rPr>
            </w:pPr>
            <w:r w:rsidRPr="00B41A31">
              <w:rPr>
                <w:b w:val="0"/>
                <w:bCs w:val="0"/>
                <w:sz w:val="22"/>
                <w:szCs w:val="22"/>
              </w:rPr>
              <w:t>SB50/</w:t>
            </w:r>
          </w:p>
          <w:p w14:paraId="5D4529FC" w14:textId="3976EF3A" w:rsidR="008D6A8D" w:rsidRPr="00B41A31" w:rsidRDefault="008D6A8D">
            <w:pPr>
              <w:rPr>
                <w:b w:val="0"/>
                <w:bCs w:val="0"/>
                <w:sz w:val="22"/>
                <w:szCs w:val="22"/>
              </w:rPr>
            </w:pPr>
            <w:r w:rsidRPr="00B41A31">
              <w:rPr>
                <w:b w:val="0"/>
                <w:bCs w:val="0"/>
                <w:sz w:val="22"/>
                <w:szCs w:val="22"/>
              </w:rPr>
              <w:t>HB477</w:t>
            </w:r>
          </w:p>
        </w:tc>
        <w:tc>
          <w:tcPr>
            <w:tcW w:w="1800" w:type="dxa"/>
          </w:tcPr>
          <w:p w14:paraId="1BD43352" w14:textId="77777777" w:rsidR="008D6A8D" w:rsidRPr="00B41A31" w:rsidRDefault="00870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>Locke/</w:t>
            </w:r>
          </w:p>
          <w:p w14:paraId="41689E42" w14:textId="02052E77" w:rsidR="00CB2158" w:rsidRPr="00B41A31" w:rsidRDefault="00870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>Coyner</w:t>
            </w:r>
          </w:p>
        </w:tc>
        <w:tc>
          <w:tcPr>
            <w:tcW w:w="4049" w:type="dxa"/>
          </w:tcPr>
          <w:p w14:paraId="658C3187" w14:textId="657D24A7" w:rsidR="00CB2158" w:rsidRPr="00B41A31" w:rsidRDefault="00870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 xml:space="preserve">Eviction Diversion Pilot Program; </w:t>
            </w:r>
          </w:p>
        </w:tc>
        <w:tc>
          <w:tcPr>
            <w:tcW w:w="3241" w:type="dxa"/>
          </w:tcPr>
          <w:p w14:paraId="4E54E2EE" w14:textId="00EC60C4" w:rsidR="00CB2158" w:rsidRPr="00B41A31" w:rsidRDefault="008D6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>Affordable Housing and Landlord Tenant Law</w:t>
            </w:r>
          </w:p>
        </w:tc>
      </w:tr>
      <w:tr w:rsidR="008D6A8D" w14:paraId="644783AA" w14:textId="77777777" w:rsidTr="00B41A3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53BE0D69" w14:textId="0B68F483" w:rsidR="00CB2158" w:rsidRPr="00B41A31" w:rsidRDefault="008D6A8D">
            <w:pPr>
              <w:rPr>
                <w:b w:val="0"/>
                <w:bCs w:val="0"/>
                <w:sz w:val="22"/>
                <w:szCs w:val="22"/>
              </w:rPr>
            </w:pPr>
            <w:r w:rsidRPr="00B41A31">
              <w:rPr>
                <w:b w:val="0"/>
                <w:bCs w:val="0"/>
                <w:sz w:val="22"/>
                <w:szCs w:val="22"/>
              </w:rPr>
              <w:t>HB528</w:t>
            </w:r>
          </w:p>
        </w:tc>
        <w:tc>
          <w:tcPr>
            <w:tcW w:w="1800" w:type="dxa"/>
          </w:tcPr>
          <w:p w14:paraId="3D154804" w14:textId="7C400DDD" w:rsidR="00CB2158" w:rsidRPr="00B41A31" w:rsidRDefault="008D6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>Krizek</w:t>
            </w:r>
          </w:p>
        </w:tc>
        <w:tc>
          <w:tcPr>
            <w:tcW w:w="4049" w:type="dxa"/>
          </w:tcPr>
          <w:p w14:paraId="7478973E" w14:textId="6B210D51" w:rsidR="00CB2158" w:rsidRPr="00B41A31" w:rsidRDefault="00B41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>Property Owners’ Associations and Managed Conservation Landscaping</w:t>
            </w:r>
          </w:p>
        </w:tc>
        <w:tc>
          <w:tcPr>
            <w:tcW w:w="3241" w:type="dxa"/>
          </w:tcPr>
          <w:p w14:paraId="514F24E7" w14:textId="46A0CA50" w:rsidR="00CB2158" w:rsidRPr="00B41A31" w:rsidRDefault="00870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>Local Land Use and Community Living</w:t>
            </w:r>
          </w:p>
        </w:tc>
      </w:tr>
      <w:tr w:rsidR="008D6A8D" w14:paraId="726AE8F2" w14:textId="77777777" w:rsidTr="00B41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34E0C8E7" w14:textId="77777777" w:rsidR="00CB2158" w:rsidRPr="00B41A31" w:rsidRDefault="008D6A8D">
            <w:pPr>
              <w:rPr>
                <w:b w:val="0"/>
                <w:bCs w:val="0"/>
                <w:sz w:val="22"/>
                <w:szCs w:val="22"/>
              </w:rPr>
            </w:pPr>
            <w:r w:rsidRPr="00B41A31">
              <w:rPr>
                <w:b w:val="0"/>
                <w:bCs w:val="0"/>
                <w:sz w:val="22"/>
                <w:szCs w:val="22"/>
              </w:rPr>
              <w:t>HB1236/</w:t>
            </w:r>
          </w:p>
          <w:p w14:paraId="72F295B5" w14:textId="093F18BC" w:rsidR="008D6A8D" w:rsidRPr="00B41A31" w:rsidRDefault="008D6A8D">
            <w:pPr>
              <w:rPr>
                <w:b w:val="0"/>
                <w:bCs w:val="0"/>
                <w:sz w:val="22"/>
                <w:szCs w:val="22"/>
              </w:rPr>
            </w:pPr>
            <w:r w:rsidRPr="00B41A31">
              <w:rPr>
                <w:b w:val="0"/>
                <w:bCs w:val="0"/>
                <w:sz w:val="22"/>
                <w:szCs w:val="22"/>
              </w:rPr>
              <w:t>SB721</w:t>
            </w:r>
          </w:p>
        </w:tc>
        <w:tc>
          <w:tcPr>
            <w:tcW w:w="1800" w:type="dxa"/>
          </w:tcPr>
          <w:p w14:paraId="38874B17" w14:textId="77777777" w:rsidR="00CB2158" w:rsidRPr="00B41A31" w:rsidRDefault="008D6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>Marshall/</w:t>
            </w:r>
          </w:p>
          <w:p w14:paraId="5F663D82" w14:textId="00142460" w:rsidR="008D6A8D" w:rsidRPr="00B41A31" w:rsidRDefault="008D6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>Mulchi</w:t>
            </w:r>
          </w:p>
        </w:tc>
        <w:tc>
          <w:tcPr>
            <w:tcW w:w="4049" w:type="dxa"/>
          </w:tcPr>
          <w:p w14:paraId="70528EB2" w14:textId="44FB1018" w:rsidR="00CB2158" w:rsidRPr="00B41A31" w:rsidRDefault="00870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>Local government actions related to comprehensive plans,</w:t>
            </w:r>
          </w:p>
        </w:tc>
        <w:tc>
          <w:tcPr>
            <w:tcW w:w="3241" w:type="dxa"/>
          </w:tcPr>
          <w:p w14:paraId="2A394724" w14:textId="1E0D2BBB" w:rsidR="00CB2158" w:rsidRPr="00B41A31" w:rsidRDefault="00870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>Local Land Use and Community Living</w:t>
            </w:r>
            <w:r w:rsidR="008D6A8D" w:rsidRPr="00B41A31">
              <w:rPr>
                <w:sz w:val="22"/>
                <w:szCs w:val="22"/>
              </w:rPr>
              <w:t xml:space="preserve"> and Special Local Comp Plan</w:t>
            </w:r>
          </w:p>
        </w:tc>
      </w:tr>
      <w:tr w:rsidR="008D6A8D" w14:paraId="3EF69D2A" w14:textId="77777777" w:rsidTr="00B41A3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654C5922" w14:textId="1E1E0E76" w:rsidR="00CB2158" w:rsidRPr="00B41A31" w:rsidRDefault="008D6A8D">
            <w:pPr>
              <w:rPr>
                <w:b w:val="0"/>
                <w:bCs w:val="0"/>
                <w:sz w:val="22"/>
                <w:szCs w:val="22"/>
              </w:rPr>
            </w:pPr>
            <w:r w:rsidRPr="00B41A31">
              <w:rPr>
                <w:b w:val="0"/>
                <w:bCs w:val="0"/>
                <w:sz w:val="22"/>
                <w:szCs w:val="22"/>
              </w:rPr>
              <w:t>HB646</w:t>
            </w:r>
          </w:p>
        </w:tc>
        <w:tc>
          <w:tcPr>
            <w:tcW w:w="1800" w:type="dxa"/>
          </w:tcPr>
          <w:p w14:paraId="3D045AF9" w14:textId="48A8135F" w:rsidR="00CB2158" w:rsidRPr="00B41A31" w:rsidRDefault="008D6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>Coyner</w:t>
            </w:r>
          </w:p>
        </w:tc>
        <w:tc>
          <w:tcPr>
            <w:tcW w:w="4049" w:type="dxa"/>
          </w:tcPr>
          <w:p w14:paraId="6B22D254" w14:textId="04A34ECA" w:rsidR="00CB2158" w:rsidRPr="00B41A31" w:rsidRDefault="00870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>Zoning; certified recovery residence.</w:t>
            </w:r>
          </w:p>
        </w:tc>
        <w:tc>
          <w:tcPr>
            <w:tcW w:w="3241" w:type="dxa"/>
          </w:tcPr>
          <w:p w14:paraId="31EBD27C" w14:textId="0574EE41" w:rsidR="00CB2158" w:rsidRPr="00B41A31" w:rsidRDefault="00870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>Local Land Use and Community Living</w:t>
            </w:r>
          </w:p>
        </w:tc>
      </w:tr>
      <w:tr w:rsidR="008D6A8D" w14:paraId="3F68A7FA" w14:textId="77777777" w:rsidTr="00B41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01091FC7" w14:textId="4C20F34E" w:rsidR="00CB2158" w:rsidRPr="00B41A31" w:rsidRDefault="00870D11">
            <w:pPr>
              <w:rPr>
                <w:b w:val="0"/>
                <w:bCs w:val="0"/>
                <w:sz w:val="22"/>
                <w:szCs w:val="22"/>
              </w:rPr>
            </w:pPr>
            <w:r w:rsidRPr="00B41A31">
              <w:rPr>
                <w:b w:val="0"/>
                <w:bCs w:val="0"/>
                <w:sz w:val="22"/>
                <w:szCs w:val="22"/>
              </w:rPr>
              <w:t>SB123</w:t>
            </w:r>
          </w:p>
        </w:tc>
        <w:tc>
          <w:tcPr>
            <w:tcW w:w="1800" w:type="dxa"/>
          </w:tcPr>
          <w:p w14:paraId="5614CD43" w14:textId="53F3CF74" w:rsidR="00CB2158" w:rsidRPr="00B41A31" w:rsidRDefault="00FA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>VanValkenberg</w:t>
            </w:r>
          </w:p>
        </w:tc>
        <w:tc>
          <w:tcPr>
            <w:tcW w:w="4049" w:type="dxa"/>
          </w:tcPr>
          <w:p w14:paraId="7713777A" w14:textId="1A0105B4" w:rsidR="00CB2158" w:rsidRPr="00B41A31" w:rsidRDefault="00B41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>Entering Adjoining Property for Repair, Maintenance</w:t>
            </w:r>
          </w:p>
        </w:tc>
        <w:tc>
          <w:tcPr>
            <w:tcW w:w="3241" w:type="dxa"/>
          </w:tcPr>
          <w:p w14:paraId="40DB7D74" w14:textId="42AAB907" w:rsidR="00CB2158" w:rsidRPr="00B41A31" w:rsidRDefault="00870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>Local Land Use and Community Living</w:t>
            </w:r>
          </w:p>
        </w:tc>
      </w:tr>
      <w:tr w:rsidR="008D6A8D" w14:paraId="168CDE41" w14:textId="77777777" w:rsidTr="00B41A3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17F979A3" w14:textId="1CA94009" w:rsidR="00CB2158" w:rsidRPr="00B41A31" w:rsidRDefault="008D6A8D">
            <w:pPr>
              <w:rPr>
                <w:b w:val="0"/>
                <w:bCs w:val="0"/>
                <w:sz w:val="22"/>
                <w:szCs w:val="22"/>
              </w:rPr>
            </w:pPr>
            <w:r w:rsidRPr="00B41A31">
              <w:rPr>
                <w:b w:val="0"/>
                <w:bCs w:val="0"/>
                <w:sz w:val="22"/>
                <w:szCs w:val="22"/>
              </w:rPr>
              <w:t>Code § 36-167</w:t>
            </w:r>
          </w:p>
        </w:tc>
        <w:tc>
          <w:tcPr>
            <w:tcW w:w="1800" w:type="dxa"/>
          </w:tcPr>
          <w:p w14:paraId="58BC1AEF" w14:textId="4F9672AF" w:rsidR="00CB2158" w:rsidRPr="00B41A31" w:rsidRDefault="008D6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>N/A</w:t>
            </w:r>
          </w:p>
        </w:tc>
        <w:tc>
          <w:tcPr>
            <w:tcW w:w="4049" w:type="dxa"/>
          </w:tcPr>
          <w:p w14:paraId="43622FEC" w14:textId="4E86E7AC" w:rsidR="00CB2158" w:rsidRPr="00B41A31" w:rsidRDefault="00870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>Housing Revitalization Zone Fund established.</w:t>
            </w:r>
          </w:p>
        </w:tc>
        <w:tc>
          <w:tcPr>
            <w:tcW w:w="3241" w:type="dxa"/>
          </w:tcPr>
          <w:p w14:paraId="28D53632" w14:textId="26BA793F" w:rsidR="00CB2158" w:rsidRPr="00B41A31" w:rsidRDefault="00870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>Local Land Use and Community Living</w:t>
            </w:r>
          </w:p>
        </w:tc>
      </w:tr>
      <w:tr w:rsidR="008D6A8D" w14:paraId="47A1D875" w14:textId="77777777" w:rsidTr="00B41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11919698" w14:textId="184C0A4D" w:rsidR="00CB2158" w:rsidRPr="00B41A31" w:rsidRDefault="008D6A8D">
            <w:pPr>
              <w:rPr>
                <w:b w:val="0"/>
                <w:bCs w:val="0"/>
                <w:sz w:val="22"/>
                <w:szCs w:val="22"/>
              </w:rPr>
            </w:pPr>
            <w:r w:rsidRPr="00B41A31">
              <w:rPr>
                <w:b w:val="0"/>
                <w:bCs w:val="0"/>
                <w:sz w:val="22"/>
                <w:szCs w:val="22"/>
              </w:rPr>
              <w:t>Chapter 24.1</w:t>
            </w:r>
          </w:p>
        </w:tc>
        <w:tc>
          <w:tcPr>
            <w:tcW w:w="1800" w:type="dxa"/>
          </w:tcPr>
          <w:p w14:paraId="194AED62" w14:textId="2834B0CE" w:rsidR="00CB2158" w:rsidRPr="00B41A31" w:rsidRDefault="008D6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>N/A</w:t>
            </w:r>
          </w:p>
        </w:tc>
        <w:tc>
          <w:tcPr>
            <w:tcW w:w="4049" w:type="dxa"/>
          </w:tcPr>
          <w:p w14:paraId="6A8189DD" w14:textId="56F0E3BE" w:rsidR="00CB2158" w:rsidRPr="00B41A31" w:rsidRDefault="00870D11" w:rsidP="00870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>Creation and management of the Urban Public-Private Partnership Redevelopment Fund.</w:t>
            </w:r>
          </w:p>
        </w:tc>
        <w:tc>
          <w:tcPr>
            <w:tcW w:w="3241" w:type="dxa"/>
          </w:tcPr>
          <w:p w14:paraId="0692C525" w14:textId="1DF41D1B" w:rsidR="00CB2158" w:rsidRPr="00B41A31" w:rsidRDefault="00870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>Local Land Use and Community Living</w:t>
            </w:r>
          </w:p>
        </w:tc>
      </w:tr>
      <w:tr w:rsidR="008D6A8D" w14:paraId="5733BCB0" w14:textId="77777777" w:rsidTr="00B41A3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2E7B5439" w14:textId="77777777" w:rsidR="00CB2158" w:rsidRPr="00B41A31" w:rsidRDefault="008D6A8D">
            <w:pPr>
              <w:rPr>
                <w:b w:val="0"/>
                <w:bCs w:val="0"/>
                <w:sz w:val="22"/>
                <w:szCs w:val="22"/>
              </w:rPr>
            </w:pPr>
            <w:r w:rsidRPr="00B41A31">
              <w:rPr>
                <w:b w:val="0"/>
                <w:bCs w:val="0"/>
                <w:sz w:val="22"/>
                <w:szCs w:val="22"/>
              </w:rPr>
              <w:t>HB900/</w:t>
            </w:r>
          </w:p>
          <w:p w14:paraId="3D1DD0E6" w14:textId="04DAEE2C" w:rsidR="008D6A8D" w:rsidRPr="00B41A31" w:rsidRDefault="008D6A8D">
            <w:pPr>
              <w:rPr>
                <w:b w:val="0"/>
                <w:bCs w:val="0"/>
                <w:sz w:val="22"/>
                <w:szCs w:val="22"/>
              </w:rPr>
            </w:pPr>
            <w:r w:rsidRPr="00B41A31">
              <w:rPr>
                <w:b w:val="0"/>
                <w:bCs w:val="0"/>
                <w:sz w:val="22"/>
                <w:szCs w:val="22"/>
              </w:rPr>
              <w:t>SB304</w:t>
            </w:r>
          </w:p>
        </w:tc>
        <w:tc>
          <w:tcPr>
            <w:tcW w:w="1800" w:type="dxa"/>
          </w:tcPr>
          <w:p w14:paraId="3BE3E34E" w14:textId="5B80385A" w:rsidR="00CB2158" w:rsidRPr="00B41A31" w:rsidRDefault="008D6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>Srinivasan/ Salim</w:t>
            </w:r>
          </w:p>
        </w:tc>
        <w:tc>
          <w:tcPr>
            <w:tcW w:w="4049" w:type="dxa"/>
          </w:tcPr>
          <w:p w14:paraId="3093FE1B" w14:textId="43026BC4" w:rsidR="00CB2158" w:rsidRPr="00B41A31" w:rsidRDefault="00870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>Zoning; development and use of accessory dwelling units.</w:t>
            </w:r>
          </w:p>
        </w:tc>
        <w:tc>
          <w:tcPr>
            <w:tcW w:w="3241" w:type="dxa"/>
          </w:tcPr>
          <w:p w14:paraId="38881253" w14:textId="58D9DC4A" w:rsidR="00CB2158" w:rsidRPr="00B41A31" w:rsidRDefault="008D6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>Special ADU</w:t>
            </w:r>
          </w:p>
        </w:tc>
      </w:tr>
    </w:tbl>
    <w:p w14:paraId="10B503A3" w14:textId="77777777" w:rsidR="00B41A31" w:rsidRDefault="00B41A31" w:rsidP="008D6A8D"/>
    <w:p w14:paraId="45AD7938" w14:textId="10F38B93" w:rsidR="00CB2158" w:rsidRPr="00B41A31" w:rsidRDefault="00B41A31" w:rsidP="00B41A31">
      <w:pPr>
        <w:jc w:val="center"/>
        <w:rPr>
          <w:b/>
          <w:bCs/>
        </w:rPr>
      </w:pPr>
      <w:r w:rsidRPr="00B41A31">
        <w:rPr>
          <w:b/>
          <w:bCs/>
        </w:rPr>
        <w:t xml:space="preserve">Additional Bills </w:t>
      </w:r>
      <w:r>
        <w:rPr>
          <w:b/>
          <w:bCs/>
        </w:rPr>
        <w:t>A</w:t>
      </w:r>
      <w:r w:rsidRPr="00B41A31">
        <w:rPr>
          <w:b/>
          <w:bCs/>
        </w:rPr>
        <w:t xml:space="preserve">dded for </w:t>
      </w:r>
      <w:r>
        <w:rPr>
          <w:b/>
          <w:bCs/>
        </w:rPr>
        <w:t>C</w:t>
      </w:r>
      <w:r w:rsidRPr="00B41A31">
        <w:rPr>
          <w:b/>
          <w:bCs/>
        </w:rPr>
        <w:t>onsideration</w:t>
      </w:r>
    </w:p>
    <w:tbl>
      <w:tblPr>
        <w:tblStyle w:val="GridTable4"/>
        <w:tblW w:w="10530" w:type="dxa"/>
        <w:tblLook w:val="04A0" w:firstRow="1" w:lastRow="0" w:firstColumn="1" w:lastColumn="0" w:noHBand="0" w:noVBand="1"/>
      </w:tblPr>
      <w:tblGrid>
        <w:gridCol w:w="1705"/>
        <w:gridCol w:w="1892"/>
        <w:gridCol w:w="3922"/>
        <w:gridCol w:w="3011"/>
      </w:tblGrid>
      <w:tr w:rsidR="00B41A31" w14:paraId="388C53B8" w14:textId="77777777" w:rsidTr="00B41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5461DF0A" w14:textId="7DF4A869" w:rsidR="00B41A31" w:rsidRPr="00B41A31" w:rsidRDefault="00B41A31" w:rsidP="00B41A31">
            <w:pPr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>Code Section</w:t>
            </w:r>
          </w:p>
        </w:tc>
        <w:tc>
          <w:tcPr>
            <w:tcW w:w="1892" w:type="dxa"/>
          </w:tcPr>
          <w:p w14:paraId="49B65727" w14:textId="412C5766" w:rsidR="00B41A31" w:rsidRPr="00B41A31" w:rsidRDefault="00B41A31" w:rsidP="00B41A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>Patron</w:t>
            </w:r>
          </w:p>
        </w:tc>
        <w:tc>
          <w:tcPr>
            <w:tcW w:w="3922" w:type="dxa"/>
          </w:tcPr>
          <w:p w14:paraId="733A48CF" w14:textId="3F759F0A" w:rsidR="00B41A31" w:rsidRPr="00B41A31" w:rsidRDefault="00B41A31" w:rsidP="00B41A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>Title</w:t>
            </w:r>
          </w:p>
        </w:tc>
        <w:tc>
          <w:tcPr>
            <w:tcW w:w="3011" w:type="dxa"/>
          </w:tcPr>
          <w:p w14:paraId="1E081EA5" w14:textId="1B2158B1" w:rsidR="00B41A31" w:rsidRPr="00B41A31" w:rsidRDefault="00B41A31" w:rsidP="00B41A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>Workgroup</w:t>
            </w:r>
          </w:p>
        </w:tc>
      </w:tr>
      <w:tr w:rsidR="00B41A31" w14:paraId="32213895" w14:textId="77777777" w:rsidTr="00B41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7A748106" w14:textId="4EF3434C" w:rsidR="00B41A31" w:rsidRPr="00B41A31" w:rsidRDefault="00B41A31" w:rsidP="00B41A31">
            <w:pPr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>§ 58.1-439.30</w:t>
            </w:r>
          </w:p>
        </w:tc>
        <w:tc>
          <w:tcPr>
            <w:tcW w:w="1892" w:type="dxa"/>
          </w:tcPr>
          <w:p w14:paraId="6286B272" w14:textId="77777777" w:rsidR="00B41A31" w:rsidRPr="00B41A31" w:rsidRDefault="00B41A31" w:rsidP="00B41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922" w:type="dxa"/>
          </w:tcPr>
          <w:p w14:paraId="6478B593" w14:textId="088270D9" w:rsidR="00B41A31" w:rsidRPr="00B41A31" w:rsidRDefault="00B41A31" w:rsidP="00B41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>Virginia Housing Opportunity Tax Credit</w:t>
            </w:r>
          </w:p>
        </w:tc>
        <w:tc>
          <w:tcPr>
            <w:tcW w:w="3011" w:type="dxa"/>
          </w:tcPr>
          <w:p w14:paraId="05DAB367" w14:textId="4E95C18C" w:rsidR="00B41A31" w:rsidRPr="00B41A31" w:rsidRDefault="00B41A31" w:rsidP="00B41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>Local Land Use and Community Living</w:t>
            </w:r>
          </w:p>
        </w:tc>
      </w:tr>
      <w:tr w:rsidR="00B41A31" w14:paraId="2DC523AC" w14:textId="77777777" w:rsidTr="00B41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3F846E84" w14:textId="14F80B3C" w:rsidR="00B41A31" w:rsidRPr="00B41A31" w:rsidRDefault="00B41A31" w:rsidP="00B41A31">
            <w:pPr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>§ 55.1</w:t>
            </w:r>
          </w:p>
        </w:tc>
        <w:tc>
          <w:tcPr>
            <w:tcW w:w="1892" w:type="dxa"/>
          </w:tcPr>
          <w:p w14:paraId="5690953E" w14:textId="774F58BA" w:rsidR="00B41A31" w:rsidRPr="00B41A31" w:rsidRDefault="00B41A31" w:rsidP="00B41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Perry</w:t>
            </w:r>
          </w:p>
        </w:tc>
        <w:tc>
          <w:tcPr>
            <w:tcW w:w="3922" w:type="dxa"/>
          </w:tcPr>
          <w:p w14:paraId="03BA5CD2" w14:textId="736557C2" w:rsidR="00B41A31" w:rsidRPr="00B41A31" w:rsidRDefault="00B41A31" w:rsidP="00B41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>Virginia Residential Landlord and Tenant Act; Early Termination of Rental Agreement</w:t>
            </w:r>
          </w:p>
        </w:tc>
        <w:tc>
          <w:tcPr>
            <w:tcW w:w="3011" w:type="dxa"/>
          </w:tcPr>
          <w:p w14:paraId="1F8789FB" w14:textId="1C032605" w:rsidR="00B41A31" w:rsidRPr="00B41A31" w:rsidRDefault="00B41A31" w:rsidP="00B41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41A31">
              <w:rPr>
                <w:sz w:val="22"/>
                <w:szCs w:val="22"/>
              </w:rPr>
              <w:t>Affordable Housing and Landlord Tenant Law</w:t>
            </w:r>
          </w:p>
        </w:tc>
      </w:tr>
    </w:tbl>
    <w:p w14:paraId="6D6367D5" w14:textId="77777777" w:rsidR="00B41A31" w:rsidRDefault="00B41A31" w:rsidP="008D6A8D"/>
    <w:sectPr w:rsidR="00B41A31" w:rsidSect="00B41A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58"/>
    <w:rsid w:val="00067416"/>
    <w:rsid w:val="000F24D5"/>
    <w:rsid w:val="001B08BF"/>
    <w:rsid w:val="007F770F"/>
    <w:rsid w:val="00870D11"/>
    <w:rsid w:val="008D6A8D"/>
    <w:rsid w:val="00B41A31"/>
    <w:rsid w:val="00CB2158"/>
    <w:rsid w:val="00FA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85377"/>
  <w15:chartTrackingRefBased/>
  <w15:docId w15:val="{C12AB0FF-B5FC-4E68-89EE-1D18AF60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21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21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21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1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21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21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1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1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1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1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21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21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1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21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21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21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21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21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2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1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21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2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21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21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21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21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21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215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B2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8D6A8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4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Bowers</dc:creator>
  <cp:keywords/>
  <dc:description/>
  <cp:lastModifiedBy>Molly Bowers</cp:lastModifiedBy>
  <cp:revision>4</cp:revision>
  <cp:lastPrinted>2024-11-13T20:21:00Z</cp:lastPrinted>
  <dcterms:created xsi:type="dcterms:W3CDTF">2024-11-13T19:32:00Z</dcterms:created>
  <dcterms:modified xsi:type="dcterms:W3CDTF">2024-11-21T16:11:00Z</dcterms:modified>
</cp:coreProperties>
</file>